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FD2" w:rsidRPr="00B40FD2" w:rsidRDefault="00B40FD2" w:rsidP="00B40FD2">
      <w:pPr>
        <w:shd w:val="clear" w:color="auto" w:fill="FFFFFF"/>
        <w:spacing w:after="100" w:afterAutospacing="1" w:line="240" w:lineRule="auto"/>
        <w:outlineLvl w:val="0"/>
        <w:rPr>
          <w:rFonts w:ascii="Verdana" w:eastAsia="Times New Roman" w:hAnsi="Verdana" w:cs="Times New Roman"/>
          <w:color w:val="015BB1"/>
          <w:kern w:val="36"/>
          <w:sz w:val="36"/>
          <w:szCs w:val="36"/>
          <w:lang w:eastAsia="ru-RU"/>
        </w:rPr>
      </w:pPr>
      <w:r w:rsidRPr="00B40FD2">
        <w:rPr>
          <w:rFonts w:ascii="Verdana" w:eastAsia="Times New Roman" w:hAnsi="Verdana" w:cs="Times New Roman"/>
          <w:color w:val="015BB1"/>
          <w:kern w:val="36"/>
          <w:sz w:val="36"/>
          <w:szCs w:val="36"/>
          <w:lang w:eastAsia="ru-RU"/>
        </w:rPr>
        <w:t>Свадебные церемонии в Таиланде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119"/>
        <w:gridCol w:w="3118"/>
        <w:gridCol w:w="3118"/>
      </w:tblGrid>
      <w:tr w:rsidR="00B40FD2" w:rsidRPr="00B40FD2" w:rsidTr="00B40FD2">
        <w:tc>
          <w:tcPr>
            <w:tcW w:w="0" w:type="auto"/>
            <w:gridSpan w:val="3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before="240" w:after="240" w:line="240" w:lineRule="auto"/>
              <w:jc w:val="center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C4C4C"/>
                <w:sz w:val="18"/>
                <w:szCs w:val="18"/>
                <w:lang w:eastAsia="ru-RU"/>
              </w:rPr>
              <w:drawing>
                <wp:inline distT="0" distB="0" distL="0" distR="0">
                  <wp:extent cx="7143750" cy="4762500"/>
                  <wp:effectExtent l="19050" t="0" r="0" b="0"/>
                  <wp:docPr id="1" name="Рисунок 1" descr="Свадебные церемонии на Мальдив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адебные церемонии на Мальдив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FD2" w:rsidRPr="00B40FD2" w:rsidRDefault="00151FDA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hyperlink r:id="rId5" w:history="1">
              <w:r w:rsidR="00B40FD2" w:rsidRPr="00B40FD2">
                <w:rPr>
                  <w:rFonts w:ascii="Verdana" w:eastAsia="Times New Roman" w:hAnsi="Verdana" w:cs="Times New Roman"/>
                  <w:color w:val="015BB1"/>
                  <w:sz w:val="18"/>
                  <w:u w:val="single"/>
                  <w:lang w:eastAsia="ru-RU"/>
                </w:rPr>
                <w:t>Королевство Таиланд </w:t>
              </w:r>
            </w:hyperlink>
            <w:r w:rsidR="00B40FD2" w:rsidRPr="00B40FD2">
              <w:rPr>
                <w:rFonts w:ascii="Verdana" w:eastAsia="Times New Roman" w:hAnsi="Verdana" w:cs="Times New Roman"/>
                <w:color w:val="4C4C4C"/>
                <w:sz w:val="18"/>
                <w:lang w:eastAsia="ru-RU"/>
              </w:rPr>
              <w:t>– удивительная и гостеприимная страна ярких красок, пряных ароматов, тропических фруктов и уникальной по красоте флоры и фауны. Это экзотический и манящий тропический рай, где любовь расцветает так же красочно, как и прекрасные орхидеи, которые произрастают здесь в изобилии. Многие гости страны, однажды побывав здесь, остаются навсегда очарованными ее теплыми тропическими морями и белоснежными пляжами. Таиланд – идеальное место, чтобы связать себя узами брака с любимым человеком. Вы можете выбрать необычную свадьбу в тайском стиле – в храме, или в европейском стиле - на берегу или в живописном саду. </w:t>
            </w:r>
          </w:p>
        </w:tc>
      </w:tr>
      <w:tr w:rsidR="00B40FD2" w:rsidRPr="00B40FD2" w:rsidTr="00B40FD2">
        <w:tc>
          <w:tcPr>
            <w:tcW w:w="0" w:type="auto"/>
            <w:gridSpan w:val="3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40FD2">
              <w:rPr>
                <w:rFonts w:ascii="Verdana" w:eastAsia="Times New Roman" w:hAnsi="Verdana" w:cs="Times New Roman"/>
                <w:i/>
                <w:iCs/>
                <w:color w:val="4C4C4C"/>
                <w:sz w:val="18"/>
                <w:lang w:eastAsia="ru-RU"/>
              </w:rPr>
              <w:t>Свадьба в тайском стиле</w:t>
            </w:r>
            <w:proofErr w:type="gramStart"/>
            <w:r w:rsidRPr="00B40FD2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br/>
              <w:t>В</w:t>
            </w:r>
            <w:proofErr w:type="gramEnd"/>
            <w:r w:rsidRPr="00B40FD2"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  <w:t xml:space="preserve"> Таиланде превалирует буддизм, и даже если вы не придерживаетесь буддийских религиозных убеждений, свадебная церемония, проведенная монахами в янтарных одеждах, запомниться вам на всю жизнь. Буддийская церемония станет духовным благословением вашего длительного и крепкого союза.</w:t>
            </w:r>
          </w:p>
        </w:tc>
      </w:tr>
      <w:tr w:rsidR="00B40FD2" w:rsidRPr="00B40FD2" w:rsidTr="00B40FD2">
        <w:tc>
          <w:tcPr>
            <w:tcW w:w="0" w:type="auto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C4C4C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905000" cy="2847975"/>
                  <wp:effectExtent l="19050" t="0" r="0" b="0"/>
                  <wp:docPr id="2" name="Рисунок 2" descr="http://agency.coral.ru/engine/files/editors/File/product/img/weddingthai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gency.coral.ru/engine/files/editors/File/product/img/weddingthai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C4C4C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2857500"/>
                  <wp:effectExtent l="19050" t="0" r="0" b="0"/>
                  <wp:docPr id="3" name="Рисунок 3" descr="http://agency.coral.ru/engine/files/editors/File/product/img/weddingthai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gency.coral.ru/engine/files/editors/File/product/img/weddingthai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C4C4C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2857500"/>
                  <wp:effectExtent l="19050" t="0" r="0" b="0"/>
                  <wp:docPr id="4" name="Рисунок 4" descr="Свадебные церемонии на Мальдив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вадебные церемонии на Мальдив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FD2" w:rsidRPr="00B40FD2" w:rsidTr="00B40FD2">
        <w:tc>
          <w:tcPr>
            <w:tcW w:w="0" w:type="auto"/>
            <w:gridSpan w:val="3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40FD2">
              <w:rPr>
                <w:rFonts w:ascii="Verdana" w:eastAsia="Times New Roman" w:hAnsi="Verdana" w:cs="Times New Roman"/>
                <w:i/>
                <w:iCs/>
                <w:color w:val="4C4C4C"/>
                <w:sz w:val="18"/>
                <w:lang w:eastAsia="ru-RU"/>
              </w:rPr>
              <w:t>Свадьба в европейском стиле</w:t>
            </w:r>
            <w:proofErr w:type="gramStart"/>
            <w:r w:rsidRPr="00B40FD2">
              <w:rPr>
                <w:rFonts w:ascii="Verdana" w:eastAsia="Times New Roman" w:hAnsi="Verdana" w:cs="Times New Roman"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B40FD2">
              <w:rPr>
                <w:rFonts w:ascii="Verdana" w:eastAsia="Times New Roman" w:hAnsi="Verdana" w:cs="Times New Roman"/>
                <w:color w:val="4C4C4C"/>
                <w:sz w:val="18"/>
                <w:lang w:eastAsia="ru-RU"/>
              </w:rPr>
              <w:t>Е</w:t>
            </w:r>
            <w:proofErr w:type="gramEnd"/>
            <w:r w:rsidRPr="00B40FD2">
              <w:rPr>
                <w:rFonts w:ascii="Verdana" w:eastAsia="Times New Roman" w:hAnsi="Verdana" w:cs="Times New Roman"/>
                <w:color w:val="4C4C4C"/>
                <w:sz w:val="18"/>
                <w:lang w:eastAsia="ru-RU"/>
              </w:rPr>
              <w:t xml:space="preserve">сли вы предпочитаете свадьбу в европейском стиле, вы можете выбрать как скромную и изящную, так и ошеломляюще роскошную церемонию. Любой отель Таиланда, будь то на пляже, в горах или даже в городе, будет </w:t>
            </w:r>
            <w:proofErr w:type="gramStart"/>
            <w:r w:rsidRPr="00B40FD2">
              <w:rPr>
                <w:rFonts w:ascii="Verdana" w:eastAsia="Times New Roman" w:hAnsi="Verdana" w:cs="Times New Roman"/>
                <w:color w:val="4C4C4C"/>
                <w:sz w:val="18"/>
                <w:lang w:eastAsia="ru-RU"/>
              </w:rPr>
              <w:t>счастлив</w:t>
            </w:r>
            <w:proofErr w:type="gramEnd"/>
            <w:r w:rsidRPr="00B40FD2">
              <w:rPr>
                <w:rFonts w:ascii="Verdana" w:eastAsia="Times New Roman" w:hAnsi="Verdana" w:cs="Times New Roman"/>
                <w:color w:val="4C4C4C"/>
                <w:sz w:val="18"/>
                <w:lang w:eastAsia="ru-RU"/>
              </w:rPr>
              <w:t xml:space="preserve"> организовать такую церемонию у себя и приложит все усилия, чтобы церемония была наиболее красивой и запоминающейся. Обычно в каждом отеле есть свой фирменный подход к организации такого торжества и свой фирменный пакет услуг для свадебного торжества. Помпезное торжество в роскошном зале, или уединенная церемония под тихий аккомпанемент волн на пляже, освещенном светом факелов, или празднество в лесной хижине посреди живописных джунглей – не важно, какое место вы выберете для своей свадебной церемонии или медового месяца, менеджмент отелей приложит все усилия, чтобы ваше событие было неповторимым.</w:t>
            </w:r>
          </w:p>
        </w:tc>
      </w:tr>
      <w:tr w:rsidR="00B40FD2" w:rsidRPr="00B40FD2" w:rsidTr="00B40FD2">
        <w:tc>
          <w:tcPr>
            <w:tcW w:w="0" w:type="auto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C4C4C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2857500"/>
                  <wp:effectExtent l="19050" t="0" r="0" b="0"/>
                  <wp:docPr id="5" name="Рисунок 5" descr="Свадебные церемонии на Мальдив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вадебные церемонии на Мальдив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C4C4C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2857500"/>
                  <wp:effectExtent l="19050" t="0" r="0" b="0"/>
                  <wp:docPr id="6" name="Рисунок 6" descr="Свадебные церемонии на Мальдив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вадебные церемонии на Мальдив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C4C4C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2857500"/>
                  <wp:effectExtent l="19050" t="0" r="0" b="0"/>
                  <wp:docPr id="7" name="Рисунок 7" descr="Свадебные церемонии на Мальдив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вадебные церемонии на Мальдив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FD2" w:rsidRPr="00B40FD2" w:rsidTr="00B40FD2">
        <w:tc>
          <w:tcPr>
            <w:tcW w:w="0" w:type="auto"/>
            <w:gridSpan w:val="3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 w:rsidRPr="00B40FD2">
              <w:rPr>
                <w:rFonts w:ascii="Verdana" w:eastAsia="Times New Roman" w:hAnsi="Verdana" w:cs="Times New Roman"/>
                <w:color w:val="4C4C4C"/>
                <w:sz w:val="18"/>
                <w:lang w:eastAsia="ru-RU"/>
              </w:rPr>
              <w:t>В Таиланд, который называют воротами в Азию, попасть довольно просто. Для въезда в страну виза для граждан РФ не требуется. Поэтому свадьба в Таиланде может состояться в присутствии желанных гостей и доставит удовольствие и виновникам торжества, и приглашенным.</w:t>
            </w:r>
            <w:r w:rsidRPr="00B40FD2">
              <w:rPr>
                <w:rFonts w:ascii="Verdana" w:eastAsia="Times New Roman" w:hAnsi="Verdana" w:cs="Times New Roman"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B40FD2">
              <w:rPr>
                <w:rFonts w:ascii="Verdana" w:eastAsia="Times New Roman" w:hAnsi="Verdana" w:cs="Times New Roman"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B40FD2">
              <w:rPr>
                <w:rFonts w:ascii="Verdana" w:eastAsia="Times New Roman" w:hAnsi="Verdana" w:cs="Times New Roman"/>
                <w:color w:val="4C4C4C"/>
                <w:sz w:val="18"/>
                <w:lang w:eastAsia="ru-RU"/>
              </w:rPr>
              <w:t>Свадебная церемония в Таиланде не является официальной, никаких официальных документов по случаю данной церемонии не выдаются.</w:t>
            </w:r>
            <w:r w:rsidRPr="00B40FD2">
              <w:rPr>
                <w:rFonts w:ascii="Verdana" w:eastAsia="Times New Roman" w:hAnsi="Verdana" w:cs="Times New Roman"/>
                <w:color w:val="4C4C4C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</w:p>
        </w:tc>
      </w:tr>
      <w:tr w:rsidR="00B40FD2" w:rsidRPr="00B40FD2" w:rsidTr="00B40FD2">
        <w:tc>
          <w:tcPr>
            <w:tcW w:w="0" w:type="auto"/>
            <w:gridSpan w:val="3"/>
            <w:tcMar>
              <w:top w:w="225" w:type="dxa"/>
              <w:left w:w="0" w:type="dxa"/>
              <w:bottom w:w="0" w:type="dxa"/>
              <w:right w:w="0" w:type="dxa"/>
            </w:tcMar>
            <w:hideMark/>
          </w:tcPr>
          <w:p w:rsidR="00B40FD2" w:rsidRPr="00B40FD2" w:rsidRDefault="00B40FD2" w:rsidP="00B40FD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C4C4C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4C4C4C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7143750" cy="4762500"/>
                  <wp:effectExtent l="19050" t="0" r="0" b="0"/>
                  <wp:docPr id="8" name="Рисунок 8" descr="http://agency.coral.ru/engine/files/editors/File/product/img/weddingthai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gency.coral.ru/engine/files/editors/File/product/img/weddingthai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FD2" w:rsidRPr="00B40FD2" w:rsidRDefault="00B40FD2" w:rsidP="00B40FD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r w:rsidRPr="00B40FD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СВАДЕБНЫЕ ЦЕРЕМОНИИ НА ПХУКЕТЕ</w:t>
      </w:r>
    </w:p>
    <w:p w:rsidR="00B40FD2" w:rsidRPr="00B40FD2" w:rsidRDefault="00B40FD2" w:rsidP="00B40FD2">
      <w:pPr>
        <w:spacing w:before="240" w:after="24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0FD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Свадебная церемония в Тайском стиле</w:t>
      </w:r>
      <w:r w:rsidRPr="00B40FD2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  <w:r w:rsidRPr="00B40FD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Свадебная церемония в Европейском стиле на пляже</w:t>
      </w:r>
      <w:r w:rsidRPr="00B40FD2">
        <w:rPr>
          <w:rFonts w:ascii="Verdana" w:eastAsia="Times New Roman" w:hAnsi="Verdana" w:cs="Times New Roman"/>
          <w:color w:val="000000"/>
          <w:sz w:val="18"/>
          <w:lang w:eastAsia="ru-RU"/>
        </w:rPr>
        <w:t> </w:t>
      </w:r>
    </w:p>
    <w:p w:rsidR="00B40FD2" w:rsidRPr="00B40FD2" w:rsidRDefault="00B40FD2" w:rsidP="00B40FD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40FD2" w:rsidRPr="00B40FD2" w:rsidRDefault="00B40FD2" w:rsidP="00B40FD2">
      <w:pPr>
        <w:spacing w:before="240" w:after="24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0FD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776095" w:rsidRDefault="00776095"/>
    <w:sectPr w:rsidR="00776095" w:rsidSect="00776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0FD2"/>
    <w:rsid w:val="00151FDA"/>
    <w:rsid w:val="004E4F3D"/>
    <w:rsid w:val="00776095"/>
    <w:rsid w:val="00B40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095"/>
  </w:style>
  <w:style w:type="paragraph" w:styleId="1">
    <w:name w:val="heading 1"/>
    <w:basedOn w:val="a"/>
    <w:link w:val="10"/>
    <w:uiPriority w:val="9"/>
    <w:qFormat/>
    <w:rsid w:val="00B40F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40F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0F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40F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40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ragraph">
    <w:name w:val="paragraph"/>
    <w:basedOn w:val="a0"/>
    <w:rsid w:val="00B40FD2"/>
  </w:style>
  <w:style w:type="character" w:styleId="a4">
    <w:name w:val="Hyperlink"/>
    <w:basedOn w:val="a0"/>
    <w:uiPriority w:val="99"/>
    <w:semiHidden/>
    <w:unhideWhenUsed/>
    <w:rsid w:val="00B40FD2"/>
    <w:rPr>
      <w:color w:val="0000FF"/>
      <w:u w:val="single"/>
    </w:rPr>
  </w:style>
  <w:style w:type="character" w:customStyle="1" w:styleId="apple-converted-space">
    <w:name w:val="apple-converted-space"/>
    <w:basedOn w:val="a0"/>
    <w:rsid w:val="00B40FD2"/>
  </w:style>
  <w:style w:type="character" w:styleId="a5">
    <w:name w:val="Emphasis"/>
    <w:basedOn w:val="a0"/>
    <w:uiPriority w:val="20"/>
    <w:qFormat/>
    <w:rsid w:val="00B40FD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40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0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8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8579">
          <w:marLeft w:val="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8481">
          <w:marLeft w:val="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5816">
          <w:marLeft w:val="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agency.coral.ru/main/regThailand.aspx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2047</Characters>
  <Application>Microsoft Office Word</Application>
  <DocSecurity>0</DocSecurity>
  <Lines>17</Lines>
  <Paragraphs>4</Paragraphs>
  <ScaleCrop>false</ScaleCrop>
  <Company>Microsoft</Company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2014-11-14T07:19:00Z</dcterms:created>
  <dcterms:modified xsi:type="dcterms:W3CDTF">2015-03-04T08:01:00Z</dcterms:modified>
</cp:coreProperties>
</file>